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1"/>
        <w:tblW w:w="10173" w:type="dxa"/>
        <w:tblLayout w:type="fixed"/>
        <w:tblLook w:val="04A0" w:firstRow="1" w:lastRow="0" w:firstColumn="1" w:lastColumn="0" w:noHBand="0" w:noVBand="1"/>
      </w:tblPr>
      <w:tblGrid>
        <w:gridCol w:w="5987"/>
        <w:gridCol w:w="4186"/>
      </w:tblGrid>
      <w:tr w:rsidR="001B3364" w:rsidTr="001B3364">
        <w:trPr>
          <w:trHeight w:val="4775"/>
        </w:trPr>
        <w:tc>
          <w:tcPr>
            <w:tcW w:w="5987" w:type="dxa"/>
            <w:hideMark/>
          </w:tcPr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Министерство образования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Новосибирской области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ГОСУДАРСТВЕННОЕ                            БЮДЖЕТНОЕ ПРОФЕССИОНАЛЬНОЕ ОБРАЗОВАТЕЛЬНОЕ УЧРЕЖДЕНИЕ 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НОВОСИБИРСКОЙ ОБЛАСТИ</w:t>
            </w:r>
          </w:p>
          <w:p w:rsidR="001B3364" w:rsidRDefault="001B3364">
            <w:pPr>
              <w:spacing w:line="276" w:lineRule="auto"/>
              <w:ind w:left="-709" w:firstLine="2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«СИБИРСКИЙ ГЕОФИЗИЧЕСКИЙ КОЛЛЕДЖ»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(ГБПОУ НСО «СГФК»)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ул. Немировича-Данченко, д. 119, 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630048, г. Новосибирск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тел./факс(383) 378-88-02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ngrt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nsk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ru</w:t>
            </w:r>
            <w:proofErr w:type="spellEnd"/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ОГРН 1025402495249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ИНН 5406010111, КПП 540301001</w:t>
            </w:r>
          </w:p>
          <w:p w:rsidR="001B3364" w:rsidRDefault="001B3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______________№_______________</w:t>
            </w:r>
          </w:p>
        </w:tc>
        <w:tc>
          <w:tcPr>
            <w:tcW w:w="4186" w:type="dxa"/>
          </w:tcPr>
          <w:p w:rsidR="001B3364" w:rsidRDefault="001B3364">
            <w:pPr>
              <w:shd w:val="clear" w:color="auto" w:fill="FFFFFF"/>
              <w:spacing w:line="276" w:lineRule="auto"/>
              <w:ind w:left="175" w:hanging="589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1B3364" w:rsidRDefault="001B3364">
            <w:pPr>
              <w:shd w:val="clear" w:color="auto" w:fill="FFFFFF"/>
              <w:spacing w:line="276" w:lineRule="auto"/>
              <w:ind w:left="175" w:hanging="589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1B3364" w:rsidRDefault="001B3364">
            <w:pPr>
              <w:shd w:val="clear" w:color="auto" w:fill="FFFFFF"/>
              <w:spacing w:line="276" w:lineRule="auto"/>
              <w:ind w:left="109" w:hanging="523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Руководителям профессиональных образовательных организаций</w:t>
            </w:r>
          </w:p>
          <w:p w:rsidR="001B3364" w:rsidRDefault="001B3364">
            <w:pPr>
              <w:shd w:val="clear" w:color="auto" w:fill="FFFFFF"/>
              <w:spacing w:line="276" w:lineRule="auto"/>
              <w:ind w:left="175" w:hanging="58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B3364" w:rsidRDefault="001B3364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</w:t>
            </w:r>
          </w:p>
          <w:p w:rsidR="001B3364" w:rsidRDefault="001B3364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B3364" w:rsidRDefault="001B3364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B3364" w:rsidRDefault="001B3364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51768" w:rsidRPr="008C1635" w:rsidRDefault="009C1FE6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 xml:space="preserve">ГБПОУ НСО </w:t>
      </w:r>
      <w:r w:rsidR="0047696A" w:rsidRPr="008C1635">
        <w:rPr>
          <w:rFonts w:ascii="Times New Roman" w:hAnsi="Times New Roman" w:cs="Times New Roman"/>
        </w:rPr>
        <w:t>«Сибирский геофизический колледж» (далее - Колледж) приглашает Вас принять участие в научно-</w:t>
      </w:r>
      <w:r w:rsidR="00A05E82" w:rsidRPr="008C1635">
        <w:rPr>
          <w:rFonts w:ascii="Times New Roman" w:hAnsi="Times New Roman" w:cs="Times New Roman"/>
        </w:rPr>
        <w:t>практической конференции «</w:t>
      </w:r>
      <w:r w:rsidR="00EB51C4" w:rsidRPr="008C1635">
        <w:rPr>
          <w:rFonts w:ascii="Times New Roman" w:hAnsi="Times New Roman" w:cs="Times New Roman"/>
        </w:rPr>
        <w:t>Совр</w:t>
      </w:r>
      <w:r w:rsidR="004A69BE">
        <w:rPr>
          <w:rFonts w:ascii="Times New Roman" w:hAnsi="Times New Roman" w:cs="Times New Roman"/>
        </w:rPr>
        <w:t>еменные концепции в науках о земле»</w:t>
      </w:r>
      <w:r w:rsidR="00EB51C4" w:rsidRPr="008C1635">
        <w:rPr>
          <w:rFonts w:ascii="Times New Roman" w:hAnsi="Times New Roman" w:cs="Times New Roman"/>
        </w:rPr>
        <w:t xml:space="preserve">, </w:t>
      </w:r>
      <w:r w:rsidR="0047696A" w:rsidRPr="008C1635">
        <w:rPr>
          <w:rFonts w:ascii="Times New Roman" w:hAnsi="Times New Roman" w:cs="Times New Roman"/>
        </w:rPr>
        <w:t>которая состоится</w:t>
      </w:r>
      <w:r w:rsidR="00EB51C4" w:rsidRPr="008C1635">
        <w:rPr>
          <w:rFonts w:ascii="Times New Roman" w:hAnsi="Times New Roman" w:cs="Times New Roman"/>
        </w:rPr>
        <w:t xml:space="preserve">  18.12.2020 года.</w:t>
      </w:r>
    </w:p>
    <w:p w:rsidR="00323DCF" w:rsidRPr="008C1635" w:rsidRDefault="0005176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Для участия в ко</w:t>
      </w:r>
      <w:r w:rsidR="00EB51C4" w:rsidRPr="008C1635">
        <w:rPr>
          <w:rFonts w:ascii="Times New Roman" w:hAnsi="Times New Roman" w:cs="Times New Roman"/>
        </w:rPr>
        <w:t>нференции приглашаются обучающиеся пр</w:t>
      </w:r>
      <w:r w:rsidRPr="008C1635">
        <w:rPr>
          <w:rFonts w:ascii="Times New Roman" w:hAnsi="Times New Roman" w:cs="Times New Roman"/>
        </w:rPr>
        <w:t xml:space="preserve">офессиональных образовательных учреждений. </w:t>
      </w:r>
    </w:p>
    <w:p w:rsidR="00051768" w:rsidRPr="008C1635" w:rsidRDefault="0005176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Целью проведения конференции является создание условий для выявления и развития интеллектуальных, познавательных и т</w:t>
      </w:r>
      <w:r w:rsidR="00EB51C4" w:rsidRPr="008C1635">
        <w:rPr>
          <w:rFonts w:ascii="Times New Roman" w:hAnsi="Times New Roman" w:cs="Times New Roman"/>
        </w:rPr>
        <w:t>ворческих способностей обучающихся</w:t>
      </w:r>
      <w:r w:rsidRPr="008C1635">
        <w:rPr>
          <w:rFonts w:ascii="Times New Roman" w:hAnsi="Times New Roman" w:cs="Times New Roman"/>
        </w:rPr>
        <w:t>.</w:t>
      </w:r>
    </w:p>
    <w:p w:rsidR="00051768" w:rsidRPr="008C1635" w:rsidRDefault="0005176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Тематика обсуждаемых вопросов конференции:</w:t>
      </w:r>
    </w:p>
    <w:p w:rsidR="00051768" w:rsidRPr="008C1635" w:rsidRDefault="0005176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- развитие методов познания в геологии;</w:t>
      </w:r>
    </w:p>
    <w:p w:rsidR="00051768" w:rsidRPr="008C1635" w:rsidRDefault="0005176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 xml:space="preserve">- </w:t>
      </w:r>
      <w:r w:rsidR="003F6E55" w:rsidRPr="008C1635">
        <w:rPr>
          <w:rFonts w:ascii="Times New Roman" w:hAnsi="Times New Roman" w:cs="Times New Roman"/>
        </w:rPr>
        <w:t>история геологических исследований;</w:t>
      </w:r>
    </w:p>
    <w:p w:rsidR="00A05E82" w:rsidRPr="008C1635" w:rsidRDefault="00A05E82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- геофизические методы исследования земной коры.</w:t>
      </w:r>
    </w:p>
    <w:p w:rsidR="003F6E55" w:rsidRPr="008C1635" w:rsidRDefault="003F6E55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Форма участия в конференции: дистанционная.</w:t>
      </w:r>
    </w:p>
    <w:p w:rsidR="002A5BB0" w:rsidRPr="008C1635" w:rsidRDefault="002A5BB0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В рамках конференции планируется провести награждение участников за успехи в исследовательской деятельности.</w:t>
      </w:r>
    </w:p>
    <w:p w:rsidR="002A5BB0" w:rsidRPr="008C1635" w:rsidRDefault="002A5BB0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По материалам конференции будет подготовлен электронный сборник тезисов, размещенный на сайте колледжа в разделе «Научная деятельность»</w:t>
      </w:r>
      <w:r w:rsidR="009A2C06" w:rsidRPr="008C1635">
        <w:t xml:space="preserve"> </w:t>
      </w:r>
      <w:hyperlink r:id="rId5" w:history="1">
        <w:r w:rsidR="009A2C06" w:rsidRPr="008C1635">
          <w:rPr>
            <w:rStyle w:val="a3"/>
            <w:rFonts w:ascii="Times New Roman" w:hAnsi="Times New Roman" w:cs="Times New Roman"/>
          </w:rPr>
          <w:t>https://www.sibgeomet.ru/</w:t>
        </w:r>
      </w:hyperlink>
      <w:r w:rsidR="009A2C06" w:rsidRPr="008C1635">
        <w:rPr>
          <w:rFonts w:ascii="Times New Roman" w:hAnsi="Times New Roman" w:cs="Times New Roman"/>
        </w:rPr>
        <w:t>.</w:t>
      </w:r>
    </w:p>
    <w:p w:rsidR="00A05E82" w:rsidRPr="008C1635" w:rsidRDefault="009A2C06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Публикация осуществляется бесплатно. Участники конференции получат сертификат</w:t>
      </w:r>
      <w:r w:rsidR="00A05E82" w:rsidRPr="008C1635">
        <w:rPr>
          <w:rFonts w:ascii="Times New Roman" w:hAnsi="Times New Roman" w:cs="Times New Roman"/>
        </w:rPr>
        <w:t>ы в электронном виде.</w:t>
      </w:r>
    </w:p>
    <w:p w:rsidR="009A2C06" w:rsidRPr="008C1635" w:rsidRDefault="00EB51C4" w:rsidP="0086292F">
      <w:pPr>
        <w:spacing w:line="276" w:lineRule="auto"/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 xml:space="preserve">   </w:t>
      </w:r>
      <w:r w:rsidR="009A2C06" w:rsidRPr="008C1635">
        <w:rPr>
          <w:rFonts w:ascii="Times New Roman" w:hAnsi="Times New Roman" w:cs="Times New Roman"/>
        </w:rPr>
        <w:t xml:space="preserve">Для участия в конференции необходимо до </w:t>
      </w:r>
      <w:r w:rsidRPr="008C1635">
        <w:rPr>
          <w:rFonts w:ascii="Times New Roman" w:hAnsi="Times New Roman" w:cs="Times New Roman"/>
        </w:rPr>
        <w:t>14.12</w:t>
      </w:r>
      <w:r w:rsidR="008C1635">
        <w:rPr>
          <w:rFonts w:ascii="Times New Roman" w:hAnsi="Times New Roman" w:cs="Times New Roman"/>
        </w:rPr>
        <w:t>.</w:t>
      </w:r>
      <w:r w:rsidR="009A2C06" w:rsidRPr="008C1635">
        <w:rPr>
          <w:rFonts w:ascii="Times New Roman" w:hAnsi="Times New Roman" w:cs="Times New Roman"/>
        </w:rPr>
        <w:t xml:space="preserve">2020 года </w:t>
      </w:r>
      <w:r w:rsidRPr="008C1635">
        <w:rPr>
          <w:rFonts w:ascii="Times New Roman" w:hAnsi="Times New Roman" w:cs="Times New Roman"/>
        </w:rPr>
        <w:t>на электронную почту</w:t>
      </w:r>
      <w:r w:rsidRPr="008C1635">
        <w:rPr>
          <w:rFonts w:ascii="Times New Roman" w:hAnsi="Times New Roman" w:cs="Times New Roman"/>
          <w:b/>
          <w:lang w:eastAsia="en-US"/>
        </w:rPr>
        <w:t xml:space="preserve"> колледжа </w:t>
      </w:r>
      <w:r w:rsidRPr="008C1635">
        <w:rPr>
          <w:rFonts w:ascii="Times New Roman" w:hAnsi="Times New Roman" w:cs="Times New Roman"/>
          <w:b/>
          <w:lang w:val="en-US" w:eastAsia="en-US"/>
        </w:rPr>
        <w:t>e</w:t>
      </w:r>
      <w:r w:rsidRPr="008C1635">
        <w:rPr>
          <w:rFonts w:ascii="Times New Roman" w:hAnsi="Times New Roman" w:cs="Times New Roman"/>
          <w:b/>
          <w:lang w:eastAsia="en-US"/>
        </w:rPr>
        <w:t>-</w:t>
      </w:r>
      <w:r w:rsidRPr="008C1635">
        <w:rPr>
          <w:rFonts w:ascii="Times New Roman" w:hAnsi="Times New Roman" w:cs="Times New Roman"/>
          <w:b/>
          <w:lang w:val="en-US" w:eastAsia="en-US"/>
        </w:rPr>
        <w:t>mail</w:t>
      </w:r>
      <w:r w:rsidRPr="008C1635">
        <w:rPr>
          <w:rFonts w:ascii="Times New Roman" w:hAnsi="Times New Roman" w:cs="Times New Roman"/>
          <w:b/>
          <w:lang w:eastAsia="en-US"/>
        </w:rPr>
        <w:t xml:space="preserve">: </w:t>
      </w:r>
      <w:hyperlink r:id="rId6" w:history="1">
        <w:r w:rsidRPr="008C1635">
          <w:rPr>
            <w:rStyle w:val="a3"/>
            <w:rFonts w:ascii="Times New Roman" w:hAnsi="Times New Roman" w:cs="Times New Roman"/>
            <w:b/>
            <w:lang w:val="en-US" w:eastAsia="en-US"/>
          </w:rPr>
          <w:t>ngrt</w:t>
        </w:r>
        <w:r w:rsidRPr="008C1635">
          <w:rPr>
            <w:rStyle w:val="a3"/>
            <w:rFonts w:ascii="Times New Roman" w:hAnsi="Times New Roman" w:cs="Times New Roman"/>
            <w:b/>
            <w:lang w:eastAsia="en-US"/>
          </w:rPr>
          <w:t>-</w:t>
        </w:r>
        <w:r w:rsidRPr="008C1635">
          <w:rPr>
            <w:rStyle w:val="a3"/>
            <w:rFonts w:ascii="Times New Roman" w:hAnsi="Times New Roman" w:cs="Times New Roman"/>
            <w:b/>
            <w:lang w:val="en-US" w:eastAsia="en-US"/>
          </w:rPr>
          <w:t>nsk</w:t>
        </w:r>
        <w:r w:rsidRPr="008C1635">
          <w:rPr>
            <w:rStyle w:val="a3"/>
            <w:rFonts w:ascii="Times New Roman" w:hAnsi="Times New Roman" w:cs="Times New Roman"/>
            <w:b/>
            <w:lang w:eastAsia="en-US"/>
          </w:rPr>
          <w:t>@</w:t>
        </w:r>
        <w:r w:rsidRPr="008C1635">
          <w:rPr>
            <w:rStyle w:val="a3"/>
            <w:rFonts w:ascii="Times New Roman" w:hAnsi="Times New Roman" w:cs="Times New Roman"/>
            <w:b/>
            <w:lang w:val="en-US" w:eastAsia="en-US"/>
          </w:rPr>
          <w:t>bk</w:t>
        </w:r>
        <w:r w:rsidRPr="008C1635">
          <w:rPr>
            <w:rStyle w:val="a3"/>
            <w:rFonts w:ascii="Times New Roman" w:hAnsi="Times New Roman" w:cs="Times New Roman"/>
            <w:b/>
            <w:lang w:eastAsia="en-US"/>
          </w:rPr>
          <w:t>.</w:t>
        </w:r>
        <w:proofErr w:type="spellStart"/>
        <w:r w:rsidRPr="008C1635">
          <w:rPr>
            <w:rStyle w:val="a3"/>
            <w:rFonts w:ascii="Times New Roman" w:hAnsi="Times New Roman" w:cs="Times New Roman"/>
            <w:b/>
            <w:lang w:val="en-US" w:eastAsia="en-US"/>
          </w:rPr>
          <w:t>ru</w:t>
        </w:r>
        <w:proofErr w:type="spellEnd"/>
      </w:hyperlink>
      <w:r w:rsidRPr="008C1635">
        <w:rPr>
          <w:rFonts w:ascii="Times New Roman" w:hAnsi="Times New Roman" w:cs="Times New Roman"/>
          <w:b/>
          <w:lang w:eastAsia="en-US"/>
        </w:rPr>
        <w:t xml:space="preserve"> отправить статью (тезис) </w:t>
      </w:r>
      <w:r w:rsidR="009A2C06" w:rsidRPr="008C1635">
        <w:rPr>
          <w:rFonts w:ascii="Times New Roman" w:hAnsi="Times New Roman" w:cs="Times New Roman"/>
        </w:rPr>
        <w:t xml:space="preserve">в формате </w:t>
      </w:r>
      <w:r w:rsidR="009A2C06" w:rsidRPr="008C1635">
        <w:rPr>
          <w:rFonts w:ascii="Times New Roman" w:hAnsi="Times New Roman" w:cs="Times New Roman"/>
          <w:lang w:val="en-US"/>
        </w:rPr>
        <w:t>Microsoft</w:t>
      </w:r>
      <w:r w:rsidR="009A2C06" w:rsidRPr="008C1635">
        <w:rPr>
          <w:rFonts w:ascii="Times New Roman" w:hAnsi="Times New Roman" w:cs="Times New Roman"/>
        </w:rPr>
        <w:t xml:space="preserve"> </w:t>
      </w:r>
      <w:r w:rsidR="009A2C06" w:rsidRPr="008C1635">
        <w:rPr>
          <w:rFonts w:ascii="Times New Roman" w:hAnsi="Times New Roman" w:cs="Times New Roman"/>
          <w:lang w:val="en-US"/>
        </w:rPr>
        <w:t>Word</w:t>
      </w:r>
      <w:r w:rsidR="009A2C06" w:rsidRPr="008C1635">
        <w:rPr>
          <w:rFonts w:ascii="Times New Roman" w:hAnsi="Times New Roman" w:cs="Times New Roman"/>
        </w:rPr>
        <w:t xml:space="preserve"> с наименованием «Статья______ Фамилия И.О.»</w:t>
      </w:r>
    </w:p>
    <w:p w:rsidR="009A2C06" w:rsidRPr="008C1635" w:rsidRDefault="009A2C06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 xml:space="preserve">Координатор конференции: Соснина Оксана Степановна, заведующая отделением практики, тел. </w:t>
      </w:r>
      <w:r w:rsidR="00A92BDE" w:rsidRPr="008C1635">
        <w:rPr>
          <w:rFonts w:ascii="Times New Roman" w:hAnsi="Times New Roman" w:cs="Times New Roman"/>
        </w:rPr>
        <w:t>8 (383) 378-88-02</w:t>
      </w:r>
      <w:r w:rsidR="004E2538" w:rsidRPr="008C1635">
        <w:rPr>
          <w:rFonts w:ascii="Times New Roman" w:hAnsi="Times New Roman" w:cs="Times New Roman"/>
        </w:rPr>
        <w:t xml:space="preserve"> доп.106</w:t>
      </w:r>
      <w:r w:rsidR="00B95793" w:rsidRPr="008C1635">
        <w:rPr>
          <w:rFonts w:ascii="Times New Roman" w:hAnsi="Times New Roman" w:cs="Times New Roman"/>
        </w:rPr>
        <w:t>,  8-913-791-03-43</w:t>
      </w:r>
      <w:r w:rsidR="004E2538" w:rsidRPr="008C1635">
        <w:rPr>
          <w:rFonts w:ascii="Times New Roman" w:hAnsi="Times New Roman" w:cs="Times New Roman"/>
        </w:rPr>
        <w:t>.</w:t>
      </w:r>
    </w:p>
    <w:p w:rsidR="004E2538" w:rsidRPr="008C1635" w:rsidRDefault="004E253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 xml:space="preserve">Адрес колледжа: 630048, г. Новосибирск, ул. Немировича-Данченко, 119, 8 (383) 378-88-02 доп.106, </w:t>
      </w:r>
      <w:hyperlink r:id="rId7" w:history="1">
        <w:r w:rsidRPr="008C1635">
          <w:rPr>
            <w:rStyle w:val="a3"/>
            <w:rFonts w:ascii="Times New Roman" w:hAnsi="Times New Roman" w:cs="Times New Roman"/>
          </w:rPr>
          <w:t>https://www.sibgeomet.ru/</w:t>
        </w:r>
      </w:hyperlink>
      <w:r w:rsidRPr="008C1635">
        <w:rPr>
          <w:rFonts w:ascii="Times New Roman" w:hAnsi="Times New Roman" w:cs="Times New Roman"/>
        </w:rPr>
        <w:t>.</w:t>
      </w:r>
    </w:p>
    <w:p w:rsidR="004E2538" w:rsidRPr="008C1635" w:rsidRDefault="004E253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C1635">
        <w:rPr>
          <w:rFonts w:ascii="Times New Roman" w:hAnsi="Times New Roman" w:cs="Times New Roman"/>
        </w:rPr>
        <w:t>Приложение: 1. Требования к о</w:t>
      </w:r>
      <w:r w:rsidR="00EB51C4" w:rsidRPr="008C1635">
        <w:rPr>
          <w:rFonts w:ascii="Times New Roman" w:hAnsi="Times New Roman" w:cs="Times New Roman"/>
        </w:rPr>
        <w:t>формлению статьи (тезисов) на 1л</w:t>
      </w:r>
      <w:r w:rsidRPr="008C1635">
        <w:rPr>
          <w:rFonts w:ascii="Times New Roman" w:hAnsi="Times New Roman" w:cs="Times New Roman"/>
        </w:rPr>
        <w:t>.</w:t>
      </w:r>
    </w:p>
    <w:p w:rsidR="008C1635" w:rsidRDefault="008C1635" w:rsidP="0086292F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C1635" w:rsidRDefault="008C1635" w:rsidP="0086292F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00079" w:rsidRDefault="004E2538" w:rsidP="0086292F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С.А. Лысенко    </w:t>
      </w:r>
    </w:p>
    <w:p w:rsidR="00D00079" w:rsidRDefault="00D00079" w:rsidP="0086292F">
      <w:pPr>
        <w:tabs>
          <w:tab w:val="left" w:pos="4490"/>
        </w:tabs>
        <w:spacing w:line="254" w:lineRule="auto"/>
        <w:ind w:left="-284" w:firstLine="710"/>
        <w:rPr>
          <w:rFonts w:ascii="Times New Roman" w:eastAsia="Times New Roman" w:hAnsi="Times New Roman" w:cs="Times New Roman"/>
          <w:color w:val="auto"/>
          <w:sz w:val="19"/>
          <w:szCs w:val="19"/>
          <w:lang w:eastAsia="en-US" w:bidi="ar-SA"/>
        </w:rPr>
      </w:pPr>
    </w:p>
    <w:p w:rsidR="008C1635" w:rsidRDefault="008C1635" w:rsidP="0086292F">
      <w:pPr>
        <w:tabs>
          <w:tab w:val="left" w:pos="4490"/>
        </w:tabs>
        <w:spacing w:line="252" w:lineRule="auto"/>
        <w:ind w:left="-284" w:firstLine="710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C12021" w:rsidRDefault="00C12021" w:rsidP="0086292F">
      <w:pPr>
        <w:tabs>
          <w:tab w:val="left" w:pos="4490"/>
        </w:tabs>
        <w:spacing w:line="252" w:lineRule="auto"/>
        <w:ind w:left="-284" w:firstLine="710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8C1635" w:rsidRPr="008C1635" w:rsidRDefault="008C1635" w:rsidP="0086292F">
      <w:pPr>
        <w:tabs>
          <w:tab w:val="left" w:pos="4490"/>
        </w:tabs>
        <w:spacing w:line="252" w:lineRule="auto"/>
        <w:ind w:left="-284" w:firstLine="710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8C1635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Соснина О.С.</w:t>
      </w:r>
      <w:r w:rsidRPr="008C1635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ab/>
      </w:r>
    </w:p>
    <w:p w:rsidR="008C1635" w:rsidRPr="008C1635" w:rsidRDefault="008C1635" w:rsidP="0086292F">
      <w:pPr>
        <w:tabs>
          <w:tab w:val="right" w:pos="5260"/>
        </w:tabs>
        <w:spacing w:line="252" w:lineRule="auto"/>
        <w:ind w:left="-284" w:firstLine="710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8C1635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Зав. отделением практики</w:t>
      </w:r>
    </w:p>
    <w:p w:rsidR="008C1635" w:rsidRPr="008C1635" w:rsidRDefault="008C1635" w:rsidP="0086292F">
      <w:pPr>
        <w:tabs>
          <w:tab w:val="left" w:pos="3941"/>
          <w:tab w:val="left" w:pos="4906"/>
        </w:tabs>
        <w:spacing w:line="252" w:lineRule="auto"/>
        <w:ind w:left="-284" w:firstLine="710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8C1635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8 (383) 378-88-02 доп.106</w:t>
      </w:r>
    </w:p>
    <w:p w:rsidR="008C1635" w:rsidRPr="008C1635" w:rsidRDefault="008C1635" w:rsidP="0086292F">
      <w:pPr>
        <w:tabs>
          <w:tab w:val="left" w:pos="3715"/>
          <w:tab w:val="left" w:pos="4906"/>
        </w:tabs>
        <w:spacing w:line="252" w:lineRule="auto"/>
        <w:ind w:left="-284" w:firstLine="710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8C1635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+7-913-791-03-43</w:t>
      </w:r>
    </w:p>
    <w:p w:rsidR="00D00079" w:rsidRPr="008C1635" w:rsidRDefault="008C1635" w:rsidP="0086292F">
      <w:pPr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C1635">
        <w:rPr>
          <w:rFonts w:ascii="Times New Roman" w:hAnsi="Times New Roman" w:cs="Times New Roman"/>
          <w:sz w:val="16"/>
          <w:szCs w:val="16"/>
          <w:lang w:val="en-US"/>
        </w:rPr>
        <w:t>arkhimed</w:t>
      </w:r>
      <w:proofErr w:type="spellEnd"/>
      <w:r w:rsidRPr="008C1635">
        <w:rPr>
          <w:rFonts w:ascii="Times New Roman" w:hAnsi="Times New Roman" w:cs="Times New Roman"/>
          <w:sz w:val="16"/>
          <w:szCs w:val="16"/>
        </w:rPr>
        <w:t>1@</w:t>
      </w:r>
      <w:r w:rsidRPr="008C163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8C163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8C163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8C1635">
        <w:rPr>
          <w:rFonts w:ascii="Times New Roman" w:hAnsi="Times New Roman" w:cs="Times New Roman"/>
          <w:sz w:val="16"/>
          <w:szCs w:val="16"/>
        </w:rPr>
        <w:t xml:space="preserve">  </w:t>
      </w:r>
      <w:r w:rsidRPr="008C1635">
        <w:rPr>
          <w:rFonts w:hint="eastAsia"/>
          <w:sz w:val="16"/>
          <w:szCs w:val="16"/>
        </w:rPr>
        <w:t xml:space="preserve">  </w:t>
      </w:r>
    </w:p>
    <w:p w:rsidR="00D00079" w:rsidRPr="005A5A4F" w:rsidRDefault="00DB1383" w:rsidP="0086292F">
      <w:pPr>
        <w:ind w:left="-284" w:firstLine="7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  <w:r w:rsidR="005A5A4F" w:rsidRPr="005A5A4F">
        <w:rPr>
          <w:rFonts w:ascii="Times New Roman" w:hAnsi="Times New Roman" w:cs="Times New Roman"/>
        </w:rPr>
        <w:t xml:space="preserve">Приложение 1 </w:t>
      </w:r>
    </w:p>
    <w:p w:rsidR="005A5A4F" w:rsidRDefault="005A5A4F" w:rsidP="0086292F">
      <w:pPr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4E2538" w:rsidRDefault="004E2538" w:rsidP="0086292F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538" w:rsidRDefault="005A5A4F" w:rsidP="0086292F">
      <w:pPr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статьи (тезисов)</w:t>
      </w:r>
    </w:p>
    <w:p w:rsidR="00D23924" w:rsidRDefault="00D23924" w:rsidP="0086292F">
      <w:pPr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A5A4F" w:rsidRPr="0086292F" w:rsidRDefault="005A5A4F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6292F">
        <w:rPr>
          <w:rFonts w:ascii="Times New Roman" w:hAnsi="Times New Roman" w:cs="Times New Roman"/>
        </w:rPr>
        <w:t xml:space="preserve">Текст публикации оформляется в формате </w:t>
      </w:r>
      <w:r w:rsidRPr="0086292F">
        <w:rPr>
          <w:rFonts w:ascii="Times New Roman" w:hAnsi="Times New Roman" w:cs="Times New Roman"/>
          <w:lang w:val="en-US"/>
        </w:rPr>
        <w:t>Microsoft</w:t>
      </w:r>
      <w:r w:rsidRPr="0086292F">
        <w:rPr>
          <w:rFonts w:ascii="Times New Roman" w:hAnsi="Times New Roman" w:cs="Times New Roman"/>
        </w:rPr>
        <w:t xml:space="preserve"> </w:t>
      </w:r>
      <w:r w:rsidRPr="0086292F">
        <w:rPr>
          <w:rFonts w:ascii="Times New Roman" w:hAnsi="Times New Roman" w:cs="Times New Roman"/>
          <w:lang w:val="en-US"/>
        </w:rPr>
        <w:t>Word</w:t>
      </w:r>
      <w:r w:rsidRPr="0086292F">
        <w:rPr>
          <w:rFonts w:ascii="Times New Roman" w:hAnsi="Times New Roman" w:cs="Times New Roman"/>
        </w:rPr>
        <w:t>. Параметры текста: лист А</w:t>
      </w:r>
      <w:proofErr w:type="gramStart"/>
      <w:r w:rsidRPr="0086292F">
        <w:rPr>
          <w:rFonts w:ascii="Times New Roman" w:hAnsi="Times New Roman" w:cs="Times New Roman"/>
        </w:rPr>
        <w:t>4</w:t>
      </w:r>
      <w:proofErr w:type="gramEnd"/>
      <w:r w:rsidRPr="0086292F">
        <w:rPr>
          <w:rFonts w:ascii="Times New Roman" w:hAnsi="Times New Roman" w:cs="Times New Roman"/>
        </w:rPr>
        <w:t xml:space="preserve">, шрифт </w:t>
      </w:r>
      <w:r w:rsidRPr="0086292F">
        <w:rPr>
          <w:rFonts w:ascii="Times New Roman" w:hAnsi="Times New Roman" w:cs="Times New Roman"/>
          <w:lang w:val="en-US"/>
        </w:rPr>
        <w:t>Times</w:t>
      </w:r>
      <w:r w:rsidRPr="0086292F">
        <w:rPr>
          <w:rFonts w:ascii="Times New Roman" w:hAnsi="Times New Roman" w:cs="Times New Roman"/>
        </w:rPr>
        <w:t xml:space="preserve"> </w:t>
      </w:r>
      <w:r w:rsidRPr="0086292F">
        <w:rPr>
          <w:rFonts w:ascii="Times New Roman" w:hAnsi="Times New Roman" w:cs="Times New Roman"/>
          <w:lang w:val="en-US"/>
        </w:rPr>
        <w:t>New</w:t>
      </w:r>
      <w:r w:rsidRPr="0086292F">
        <w:rPr>
          <w:rFonts w:ascii="Times New Roman" w:hAnsi="Times New Roman" w:cs="Times New Roman"/>
        </w:rPr>
        <w:t xml:space="preserve"> </w:t>
      </w:r>
      <w:r w:rsidRPr="0086292F">
        <w:rPr>
          <w:rFonts w:ascii="Times New Roman" w:hAnsi="Times New Roman" w:cs="Times New Roman"/>
          <w:lang w:val="en-US"/>
        </w:rPr>
        <w:t>Roman</w:t>
      </w:r>
      <w:r w:rsidRPr="0086292F">
        <w:rPr>
          <w:rFonts w:ascii="Times New Roman" w:hAnsi="Times New Roman" w:cs="Times New Roman"/>
        </w:rPr>
        <w:t>, 12 шрифт, одинарный интервал, поля: сверху, снизу - 2см, слева- 3см, справа – 1см, выравнивание по ширине, абзацный отступ 1,25 см, ориентация книжная. Объем статьи  - до 5 страниц. Оформить ссылки следует в виде указания</w:t>
      </w:r>
      <w:r w:rsidR="004C39FA" w:rsidRPr="0086292F">
        <w:rPr>
          <w:rFonts w:ascii="Times New Roman" w:hAnsi="Times New Roman" w:cs="Times New Roman"/>
        </w:rPr>
        <w:t xml:space="preserve"> в тексте в квадратных скобках на соответствующий источник списка литературы. Список использованных источников оформляется в алфавитном порядке.</w:t>
      </w:r>
    </w:p>
    <w:p w:rsidR="004C39FA" w:rsidRPr="0086292F" w:rsidRDefault="004C39FA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6292F">
        <w:rPr>
          <w:rFonts w:ascii="Times New Roman" w:hAnsi="Times New Roman" w:cs="Times New Roman"/>
        </w:rPr>
        <w:t>Таблицы нумеруются и сопровождаются заголовками. Заголовки таблиц выравниваются по левому краю с абзацного отступа. В тексте на таблицу дается ссылка.</w:t>
      </w:r>
    </w:p>
    <w:p w:rsidR="00D23924" w:rsidRPr="0086292F" w:rsidRDefault="00D23924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6292F">
        <w:rPr>
          <w:rFonts w:ascii="Times New Roman" w:hAnsi="Times New Roman" w:cs="Times New Roman"/>
        </w:rPr>
        <w:t xml:space="preserve">Иллюстрации (фотографии, таблицы, рисунки, схемы, диаграммы и </w:t>
      </w:r>
      <w:proofErr w:type="spellStart"/>
      <w:r w:rsidRPr="0086292F">
        <w:rPr>
          <w:rFonts w:ascii="Times New Roman" w:hAnsi="Times New Roman" w:cs="Times New Roman"/>
        </w:rPr>
        <w:t>т</w:t>
      </w:r>
      <w:proofErr w:type="gramStart"/>
      <w:r w:rsidRPr="0086292F">
        <w:rPr>
          <w:rFonts w:ascii="Times New Roman" w:hAnsi="Times New Roman" w:cs="Times New Roman"/>
        </w:rPr>
        <w:t>.д</w:t>
      </w:r>
      <w:proofErr w:type="spellEnd"/>
      <w:proofErr w:type="gramEnd"/>
      <w:r w:rsidRPr="0086292F">
        <w:rPr>
          <w:rFonts w:ascii="Times New Roman" w:hAnsi="Times New Roman" w:cs="Times New Roman"/>
        </w:rPr>
        <w:t>) нумеруются и сопровождаются заголовками. Заголовки иллюстраций выравниваются по центру и распола</w:t>
      </w:r>
      <w:r w:rsidR="00D849C8" w:rsidRPr="0086292F">
        <w:rPr>
          <w:rFonts w:ascii="Times New Roman" w:hAnsi="Times New Roman" w:cs="Times New Roman"/>
        </w:rPr>
        <w:t>гаются с</w:t>
      </w:r>
      <w:r w:rsidRPr="0086292F">
        <w:rPr>
          <w:rFonts w:ascii="Times New Roman" w:hAnsi="Times New Roman" w:cs="Times New Roman"/>
        </w:rPr>
        <w:t>низу.</w:t>
      </w:r>
      <w:r w:rsidR="00D849C8" w:rsidRPr="0086292F">
        <w:rPr>
          <w:rFonts w:ascii="Times New Roman" w:hAnsi="Times New Roman" w:cs="Times New Roman"/>
        </w:rPr>
        <w:t xml:space="preserve"> В тексте на иллюстрацию дается ссылка.</w:t>
      </w:r>
    </w:p>
    <w:p w:rsidR="00D849C8" w:rsidRDefault="00D849C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6292F">
        <w:rPr>
          <w:rFonts w:ascii="Times New Roman" w:hAnsi="Times New Roman" w:cs="Times New Roman"/>
        </w:rPr>
        <w:t>Формулы набираются в редакторе формул программы М</w:t>
      </w:r>
      <w:proofErr w:type="gramStart"/>
      <w:r w:rsidRPr="0086292F">
        <w:rPr>
          <w:rFonts w:ascii="Times New Roman" w:hAnsi="Times New Roman" w:cs="Times New Roman"/>
          <w:lang w:val="en-US"/>
        </w:rPr>
        <w:t>S</w:t>
      </w:r>
      <w:proofErr w:type="gramEnd"/>
      <w:r w:rsidRPr="0086292F">
        <w:rPr>
          <w:rFonts w:ascii="Times New Roman" w:hAnsi="Times New Roman" w:cs="Times New Roman"/>
        </w:rPr>
        <w:t xml:space="preserve"> </w:t>
      </w:r>
      <w:r w:rsidRPr="0086292F">
        <w:rPr>
          <w:rFonts w:ascii="Times New Roman" w:hAnsi="Times New Roman" w:cs="Times New Roman"/>
          <w:lang w:val="en-US"/>
        </w:rPr>
        <w:t>Word</w:t>
      </w:r>
      <w:r w:rsidRPr="0086292F">
        <w:rPr>
          <w:rFonts w:ascii="Times New Roman" w:hAnsi="Times New Roman" w:cs="Times New Roman"/>
        </w:rPr>
        <w:t>. Формулы должны быть пронумерованы. Номер заключен в круглые скобки</w:t>
      </w:r>
      <w:r w:rsidR="003840B3">
        <w:rPr>
          <w:rFonts w:ascii="Times New Roman" w:hAnsi="Times New Roman" w:cs="Times New Roman"/>
        </w:rPr>
        <w:t>.</w:t>
      </w:r>
    </w:p>
    <w:p w:rsidR="003840B3" w:rsidRDefault="003840B3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тезисы докладов перед принятием к публикации проходят обязательную проверку на уникальность текста. Проверка осуществляется с использованием одной из онлайн-систем. Допустимый процент уникальности установлен на уровне 50%.</w:t>
      </w:r>
    </w:p>
    <w:p w:rsidR="003840B3" w:rsidRDefault="003840B3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отвечает за достоверность сведений</w:t>
      </w:r>
      <w:r w:rsidR="00984ECD">
        <w:rPr>
          <w:rFonts w:ascii="Times New Roman" w:hAnsi="Times New Roman" w:cs="Times New Roman"/>
        </w:rPr>
        <w:t>, точность цитирования и ссылок на источники литературы. Текст доклада печатается в авторской редакции.</w:t>
      </w:r>
    </w:p>
    <w:p w:rsidR="00984ECD" w:rsidRDefault="00984ECD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</w:t>
      </w:r>
      <w:r w:rsidR="000627A4">
        <w:rPr>
          <w:rFonts w:ascii="Times New Roman" w:hAnsi="Times New Roman" w:cs="Times New Roman"/>
        </w:rPr>
        <w:t xml:space="preserve"> статьи: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название статьи (прописные буквы);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автора 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);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отчество, ученая, степень, ученое звание, должность научного руководителя;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полное наименование образовательной организации;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-аннотация (2-3 предложения, курсив);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-ключевые слова (курсив);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</w:t>
      </w:r>
      <w:proofErr w:type="gramStart"/>
      <w:r>
        <w:rPr>
          <w:rFonts w:ascii="Times New Roman" w:hAnsi="Times New Roman" w:cs="Times New Roman"/>
        </w:rPr>
        <w:t>кст ст</w:t>
      </w:r>
      <w:proofErr w:type="gramEnd"/>
      <w:r>
        <w:rPr>
          <w:rFonts w:ascii="Times New Roman" w:hAnsi="Times New Roman" w:cs="Times New Roman"/>
        </w:rPr>
        <w:t>атьи;</w:t>
      </w:r>
    </w:p>
    <w:p w:rsidR="000627A4" w:rsidRDefault="000627A4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4BD5">
        <w:rPr>
          <w:rFonts w:ascii="Times New Roman" w:hAnsi="Times New Roman" w:cs="Times New Roman"/>
        </w:rPr>
        <w:t xml:space="preserve"> список использованных источников.</w:t>
      </w:r>
    </w:p>
    <w:p w:rsidR="00D14BD5" w:rsidRPr="0086292F" w:rsidRDefault="00D14BD5" w:rsidP="0086292F">
      <w:pPr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статьи, выполненные без учета настоящих требований</w:t>
      </w:r>
      <w:r w:rsidR="006302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не рассматриваются.</w:t>
      </w:r>
    </w:p>
    <w:p w:rsidR="004E2538" w:rsidRPr="0086292F" w:rsidRDefault="004E2538" w:rsidP="0086292F">
      <w:pPr>
        <w:ind w:left="-284" w:firstLine="710"/>
        <w:jc w:val="both"/>
        <w:rPr>
          <w:rFonts w:ascii="Times New Roman" w:hAnsi="Times New Roman" w:cs="Times New Roman"/>
        </w:rPr>
      </w:pPr>
      <w:r w:rsidRPr="0086292F">
        <w:rPr>
          <w:rFonts w:ascii="Times New Roman" w:hAnsi="Times New Roman" w:cs="Times New Roman"/>
        </w:rPr>
        <w:t xml:space="preserve">                      </w:t>
      </w:r>
    </w:p>
    <w:p w:rsidR="004E2538" w:rsidRPr="0086292F" w:rsidRDefault="004E2538" w:rsidP="0086292F">
      <w:pPr>
        <w:ind w:left="-284" w:firstLine="710"/>
        <w:jc w:val="both"/>
        <w:rPr>
          <w:rFonts w:ascii="Times New Roman" w:hAnsi="Times New Roman" w:cs="Times New Roman"/>
        </w:rPr>
      </w:pPr>
    </w:p>
    <w:sectPr w:rsidR="004E2538" w:rsidRPr="0086292F" w:rsidSect="008629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1"/>
    <w:rsid w:val="00051768"/>
    <w:rsid w:val="000627A4"/>
    <w:rsid w:val="001B3364"/>
    <w:rsid w:val="002A5BB0"/>
    <w:rsid w:val="002E5C61"/>
    <w:rsid w:val="00323DCF"/>
    <w:rsid w:val="003840B3"/>
    <w:rsid w:val="003F6E55"/>
    <w:rsid w:val="0047696A"/>
    <w:rsid w:val="004A69BE"/>
    <w:rsid w:val="004C39FA"/>
    <w:rsid w:val="004C40A6"/>
    <w:rsid w:val="004E2538"/>
    <w:rsid w:val="005A5A4F"/>
    <w:rsid w:val="005E4362"/>
    <w:rsid w:val="0063027E"/>
    <w:rsid w:val="0086292F"/>
    <w:rsid w:val="00883A98"/>
    <w:rsid w:val="008C1635"/>
    <w:rsid w:val="0095381A"/>
    <w:rsid w:val="00984ECD"/>
    <w:rsid w:val="009A2C06"/>
    <w:rsid w:val="009C1FE6"/>
    <w:rsid w:val="00A05E82"/>
    <w:rsid w:val="00A92BDE"/>
    <w:rsid w:val="00B05754"/>
    <w:rsid w:val="00B95793"/>
    <w:rsid w:val="00C12021"/>
    <w:rsid w:val="00C82461"/>
    <w:rsid w:val="00CB3DD5"/>
    <w:rsid w:val="00D00079"/>
    <w:rsid w:val="00D14BD5"/>
    <w:rsid w:val="00D23924"/>
    <w:rsid w:val="00D849C8"/>
    <w:rsid w:val="00DA6337"/>
    <w:rsid w:val="00DB1383"/>
    <w:rsid w:val="00EB51C4"/>
    <w:rsid w:val="00F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bgeom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grt-nsk@bk.ru" TargetMode="External"/><Relationship Id="rId5" Type="http://schemas.openxmlformats.org/officeDocument/2006/relationships/hyperlink" Target="https://www.sibgeom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29</cp:revision>
  <cp:lastPrinted>2020-11-24T02:46:00Z</cp:lastPrinted>
  <dcterms:created xsi:type="dcterms:W3CDTF">2020-11-16T01:16:00Z</dcterms:created>
  <dcterms:modified xsi:type="dcterms:W3CDTF">2020-12-01T06:29:00Z</dcterms:modified>
</cp:coreProperties>
</file>