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D7" w:rsidRDefault="009F5779" w:rsidP="002F1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E46">
        <w:rPr>
          <w:rFonts w:ascii="Times New Roman" w:hAnsi="Times New Roman" w:cs="Times New Roman"/>
          <w:b/>
          <w:sz w:val="28"/>
          <w:szCs w:val="28"/>
        </w:rPr>
        <w:t>Учебно-</w:t>
      </w:r>
      <w:r w:rsidR="00E14E46" w:rsidRPr="00E14E46">
        <w:rPr>
          <w:rFonts w:ascii="Times New Roman" w:hAnsi="Times New Roman" w:cs="Times New Roman"/>
          <w:b/>
          <w:sz w:val="28"/>
          <w:szCs w:val="28"/>
        </w:rPr>
        <w:t>методическая литература по палеонтологии</w:t>
      </w:r>
      <w:r w:rsidR="002F1BD7">
        <w:rPr>
          <w:rFonts w:ascii="Times New Roman" w:hAnsi="Times New Roman" w:cs="Times New Roman"/>
          <w:b/>
          <w:sz w:val="28"/>
          <w:szCs w:val="28"/>
        </w:rPr>
        <w:t>, хранящаяся в библиотеке ГБПОУ НСО «СГФК»</w:t>
      </w:r>
    </w:p>
    <w:p w:rsidR="002F1BD7" w:rsidRDefault="002F1BD7" w:rsidP="002F1B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 25</w:t>
      </w:r>
    </w:p>
    <w:p w:rsidR="00E14E46" w:rsidRDefault="00E14E46" w:rsidP="002F1BD7">
      <w:pPr>
        <w:rPr>
          <w:rFonts w:ascii="Times New Roman" w:hAnsi="Times New Roman" w:cs="Times New Roman"/>
          <w:b/>
          <w:sz w:val="28"/>
          <w:szCs w:val="28"/>
        </w:rPr>
      </w:pPr>
    </w:p>
    <w:p w:rsidR="00E14E46" w:rsidRDefault="00E14E46" w:rsidP="00E14E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Л.Л. Халфин. Атлас руководящих форм ископаемых фауны и флоры Западной Сибири. Т.2. 1955. М. Государственное научно-техническое издательство литературы по геологии и охране недр.  – 2 шт.</w:t>
      </w:r>
    </w:p>
    <w:p w:rsidR="00E14E46" w:rsidRDefault="00E14E46" w:rsidP="00E14E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Л.Б. Рухин. Основы общей палеогеографии. 1962. Ленинград. Государственное научно-техническое издательство нефтяной и горно-топливной литературы. 2 шт.</w:t>
      </w:r>
    </w:p>
    <w:p w:rsidR="00E14E46" w:rsidRDefault="00E14E46" w:rsidP="00E14E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Лучицкий. Основы палеовулканологии. Т.1. Современные вулканы. 1971. М. Наука. – 1 шт.</w:t>
      </w:r>
    </w:p>
    <w:p w:rsidR="00E14E46" w:rsidRDefault="00E14E46" w:rsidP="00E14E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И.В. Лучицкий. Основы палеовулканологии. Т.2. Древние вулканы. 1971. М. Наука. – 2 шт.</w:t>
      </w:r>
    </w:p>
    <w:p w:rsidR="00E14E46" w:rsidRDefault="00E14E46" w:rsidP="00E14E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Л.Б. Рухин. Основы общей палеогеографии. 1959. Ленинград. Государственное научно-техническое издательство нефтяной и горно-топливной литературы. – 2 шт.</w:t>
      </w:r>
    </w:p>
    <w:p w:rsidR="00E14E46" w:rsidRDefault="00E14E46" w:rsidP="00E14E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Атлас руководящих форм ископаемых фаун СССР. Т.2. Силурийская система. 1949. М. Государственное издательство геологической литературы. – 1 шт.</w:t>
      </w:r>
    </w:p>
    <w:p w:rsidR="00E14E46" w:rsidRDefault="00E14E46" w:rsidP="00E14E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Атлас руководящих форм ископаемых фаун СССР. Верхний отдел юрской системы.</w:t>
      </w:r>
      <w:r w:rsidR="00664E62">
        <w:rPr>
          <w:rFonts w:ascii="Times New Roman" w:hAnsi="Times New Roman" w:cs="Times New Roman"/>
          <w:sz w:val="28"/>
          <w:szCs w:val="28"/>
        </w:rPr>
        <w:t xml:space="preserve"> Т.9.</w:t>
      </w:r>
      <w:r>
        <w:rPr>
          <w:rFonts w:ascii="Times New Roman" w:hAnsi="Times New Roman" w:cs="Times New Roman"/>
          <w:sz w:val="28"/>
          <w:szCs w:val="28"/>
        </w:rPr>
        <w:t xml:space="preserve"> 1949. М. Государственное издательство геологической литературы. – 1 шт.</w:t>
      </w:r>
    </w:p>
    <w:p w:rsidR="00664E62" w:rsidRDefault="00664E62" w:rsidP="00664E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Атлас руководящих форм ископаемых фаун СССР.</w:t>
      </w:r>
      <w:r w:rsidR="002F1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Нижний отдел меловой системы. Т.10. 1949. М. Государственное издательство геологической литературы. – 1 шт.</w:t>
      </w:r>
    </w:p>
    <w:p w:rsidR="00664E62" w:rsidRDefault="00664E62" w:rsidP="00664E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Атлас руководящих форм ископаемых фаун СССР. Верхний отдел меловой системы. Т.11. 1949. М. Государственное издательство геологической литературы. – 1 шт.</w:t>
      </w:r>
    </w:p>
    <w:p w:rsidR="00664E62" w:rsidRDefault="00664E62" w:rsidP="00664E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Атлас руководящих форм ископаемых фаун СССР. Палеоген. Т.12. 1949. М. Государственное издательство геологической литературы. – 1 шт.</w:t>
      </w:r>
    </w:p>
    <w:p w:rsidR="00664E62" w:rsidRDefault="00664E62" w:rsidP="00664E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Атлас руководящих форм ископаемых фаун СССР.</w:t>
      </w:r>
      <w:r w:rsidR="002F1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Неоген. Т.13. 1949. М. Государственное издательство геологической литературы. – 1 шт.</w:t>
      </w:r>
    </w:p>
    <w:p w:rsidR="00E14E46" w:rsidRDefault="00664E62" w:rsidP="00E14E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палеоклиматологии. 1968. М. Мир. 2 шт.</w:t>
      </w:r>
    </w:p>
    <w:p w:rsidR="00664E62" w:rsidRDefault="00664E62" w:rsidP="00E14E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Методика палеонтологических исследований. 1973. М. Мир. – 1 шт.</w:t>
      </w:r>
    </w:p>
    <w:p w:rsidR="00664E62" w:rsidRDefault="007F1ABD" w:rsidP="00E14E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Я.М. Левитес. Историческая геология с основами палеонтологии и геологии СССР. 1970. М. Недра. – 1 шт.</w:t>
      </w:r>
    </w:p>
    <w:p w:rsidR="007F1ABD" w:rsidRDefault="007F1ABD" w:rsidP="00E14E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Л.Ш. Давиташвили. Краткий курс палеонтологии. 1958. М. Государственное научно-техническое издательство литературы по геологии и охране недр. 1 шт.</w:t>
      </w:r>
    </w:p>
    <w:p w:rsidR="007F1ABD" w:rsidRPr="00E14E46" w:rsidRDefault="007F1ABD" w:rsidP="00E14E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М.В. Павлова. Палеозоология. 1929. М.  – 1 шт.</w:t>
      </w:r>
    </w:p>
    <w:p w:rsidR="00E14E46" w:rsidRDefault="007F1ABD" w:rsidP="00E14E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А.Н. Криштофович. Палеоботаника. 1957. Ленинград. Государственное научно-техническое издательство нефтяной и горно-топливной литературы. 1 шт.</w:t>
      </w:r>
    </w:p>
    <w:p w:rsidR="007F1ABD" w:rsidRDefault="003F6677" w:rsidP="00E14E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Материалы по палеонтологии. 1956. М. Государственное научно-техническое издательство литературы по геологии и охране недр. 1 шт.</w:t>
      </w:r>
    </w:p>
    <w:p w:rsidR="003F6677" w:rsidRDefault="003F6677" w:rsidP="00E14E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И.А. Волков, В.С. Волкова, И.И. Задкова. Покровные лессовидные отложения и палеография. 1969. Новосибирск. Наука. – 1 шт.</w:t>
      </w:r>
    </w:p>
    <w:p w:rsidR="003F6677" w:rsidRPr="00E14E46" w:rsidRDefault="003F6677" w:rsidP="00E14E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М.Ф. Нейбург. Палеонтология СССР. Т. 12. Ч.3. В.2. 1948. М. Издательство академии наук СССР. – 1 шт.</w:t>
      </w:r>
    </w:p>
    <w:p w:rsidR="00E14E46" w:rsidRDefault="00E14E46"/>
    <w:sectPr w:rsidR="00E14E46" w:rsidSect="0052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04888"/>
    <w:multiLevelType w:val="hybridMultilevel"/>
    <w:tmpl w:val="A658F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779"/>
    <w:rsid w:val="000546E2"/>
    <w:rsid w:val="002676BF"/>
    <w:rsid w:val="002F1BD7"/>
    <w:rsid w:val="003F6677"/>
    <w:rsid w:val="00524208"/>
    <w:rsid w:val="00664E62"/>
    <w:rsid w:val="007F1ABD"/>
    <w:rsid w:val="00805E2C"/>
    <w:rsid w:val="009070A4"/>
    <w:rsid w:val="009F5779"/>
    <w:rsid w:val="00E1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6</cp:revision>
  <dcterms:created xsi:type="dcterms:W3CDTF">2017-07-25T08:28:00Z</dcterms:created>
  <dcterms:modified xsi:type="dcterms:W3CDTF">2017-08-08T05:15:00Z</dcterms:modified>
</cp:coreProperties>
</file>